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0B34" w:rsidRDefault="00DC176C">
      <w:pPr>
        <w:pStyle w:val="Titre"/>
        <w:rPr>
          <w:rFonts w:ascii="Corsiva" w:eastAsia="Corsiva" w:hAnsi="Corsiva" w:cs="Corsiva"/>
          <w:color w:val="FFFFFF"/>
        </w:rPr>
      </w:pPr>
      <w:r>
        <w:rPr>
          <w:rFonts w:ascii="Corsiva" w:eastAsia="Corsiva" w:hAnsi="Corsiva" w:cs="Corsiva"/>
          <w:color w:val="FFFFFF"/>
        </w:rPr>
        <w:t>ROYA</w:t>
      </w:r>
    </w:p>
    <w:p w:rsidR="00E00B34" w:rsidRDefault="00E00B34">
      <w:pPr>
        <w:pStyle w:val="Titre"/>
        <w:rPr>
          <w:rFonts w:ascii="Corsiva" w:eastAsia="Corsiva" w:hAnsi="Corsiva" w:cs="Corsiva"/>
          <w:color w:val="FFFFFF"/>
        </w:rPr>
      </w:pPr>
    </w:p>
    <w:p w:rsidR="00E00B34" w:rsidRDefault="00DC176C">
      <w:pPr>
        <w:pStyle w:val="Titre"/>
        <w:jc w:val="left"/>
        <w:rPr>
          <w:rFonts w:ascii="Corsiva" w:eastAsia="Corsiva" w:hAnsi="Corsiva" w:cs="Corsiva"/>
          <w:color w:val="FFFFFF"/>
        </w:rPr>
      </w:pPr>
      <w:r>
        <w:rPr>
          <w:noProof/>
        </w:rPr>
        <w:drawing>
          <wp:inline distT="0" distB="0" distL="0" distR="0">
            <wp:extent cx="5613400" cy="1193800"/>
            <wp:effectExtent l="0" t="0" r="0" b="0"/>
            <wp:docPr id="1" name="image01.jpg" descr="../../Difusión%20E-val/Logos/Logos_e_val_Comis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../../Difusión%20E-val/Logos/Logos_e_val_Comision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193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00B34" w:rsidRDefault="00E00B34">
      <w:pPr>
        <w:pStyle w:val="Titre"/>
        <w:rPr>
          <w:rFonts w:ascii="Arial" w:eastAsia="Arial" w:hAnsi="Arial" w:cs="Arial"/>
          <w:color w:val="FFFFFF"/>
          <w:sz w:val="22"/>
          <w:szCs w:val="22"/>
        </w:rPr>
      </w:pPr>
    </w:p>
    <w:p w:rsidR="00E00B34" w:rsidRDefault="00E00B34">
      <w:pPr>
        <w:pStyle w:val="Titre"/>
        <w:jc w:val="left"/>
        <w:rPr>
          <w:rFonts w:ascii="Arial" w:eastAsia="Arial" w:hAnsi="Arial" w:cs="Arial"/>
        </w:rPr>
      </w:pPr>
      <w:bookmarkStart w:id="0" w:name="_gjdgxs" w:colFirst="0" w:colLast="0"/>
      <w:bookmarkEnd w:id="0"/>
    </w:p>
    <w:p w:rsidR="00E00B34" w:rsidRPr="00F3622B" w:rsidRDefault="00DC176C" w:rsidP="00F3622B">
      <w:pPr>
        <w:pStyle w:val="Titre"/>
        <w:rPr>
          <w:rFonts w:ascii="Calibri" w:eastAsia="Calibri" w:hAnsi="Calibri" w:cs="Calibri"/>
        </w:rPr>
      </w:pPr>
      <w:bookmarkStart w:id="1" w:name="_cd71dbkq9wdj" w:colFirst="0" w:colLast="0"/>
      <w:bookmarkEnd w:id="1"/>
      <w:r>
        <w:rPr>
          <w:rFonts w:ascii="Calibri" w:eastAsia="Calibri" w:hAnsi="Calibri" w:cs="Calibri"/>
        </w:rPr>
        <w:t>Exploitation des Compétences et Valorisation des acquis pour une Meilleure Insertion et Visibilité professionnelles</w:t>
      </w:r>
    </w:p>
    <w:p w:rsidR="00F3622B" w:rsidRPr="00F3622B" w:rsidRDefault="00DC176C" w:rsidP="00F3622B">
      <w:pPr>
        <w:pStyle w:val="Normal1"/>
        <w:tabs>
          <w:tab w:val="left" w:pos="5200"/>
        </w:tabs>
        <w:ind w:left="-360" w:right="72"/>
        <w:jc w:val="center"/>
        <w:rPr>
          <w:rFonts w:ascii="Calibri" w:eastAsia="Calibri" w:hAnsi="Calibri" w:cs="Calibri"/>
          <w:color w:val="666666"/>
          <w:sz w:val="48"/>
          <w:szCs w:val="48"/>
        </w:rPr>
      </w:pPr>
      <w:bookmarkStart w:id="2" w:name="_x48cxddhdvi6" w:colFirst="0" w:colLast="0"/>
      <w:bookmarkEnd w:id="2"/>
      <w:r w:rsidRPr="00F3622B">
        <w:rPr>
          <w:rFonts w:ascii="Calibri" w:eastAsia="Calibri" w:hAnsi="Calibri" w:cs="Calibri"/>
          <w:color w:val="666666"/>
          <w:sz w:val="48"/>
          <w:szCs w:val="48"/>
        </w:rPr>
        <w:t>COMPTE RENDU</w:t>
      </w:r>
    </w:p>
    <w:p w:rsidR="00E00B34" w:rsidRDefault="000716ED">
      <w:pPr>
        <w:pStyle w:val="Sous-titre"/>
        <w:ind w:left="180" w:right="200"/>
        <w:contextualSpacing w:val="0"/>
        <w:jc w:val="center"/>
        <w:rPr>
          <w:rFonts w:ascii="Calibri" w:eastAsia="Calibri" w:hAnsi="Calibri" w:cs="Calibri"/>
          <w:i w:val="0"/>
        </w:rPr>
      </w:pPr>
      <w:r>
        <w:rPr>
          <w:rFonts w:ascii="Calibri" w:eastAsia="Calibri" w:hAnsi="Calibri" w:cs="Calibri"/>
          <w:i w:val="0"/>
        </w:rPr>
        <w:t>Meeting national (WP.2.3</w:t>
      </w:r>
      <w:r w:rsidR="00F3622B">
        <w:rPr>
          <w:rFonts w:ascii="Calibri" w:eastAsia="Calibri" w:hAnsi="Calibri" w:cs="Calibri"/>
          <w:i w:val="0"/>
        </w:rPr>
        <w:t xml:space="preserve">) </w:t>
      </w:r>
    </w:p>
    <w:p w:rsidR="00E00B34" w:rsidRDefault="00DC176C">
      <w:pPr>
        <w:pStyle w:val="Titre2"/>
        <w:contextualSpacing w:val="0"/>
      </w:pPr>
      <w:bookmarkStart w:id="3" w:name="_o0so0basp9yn" w:colFirst="0" w:colLast="0"/>
      <w:bookmarkEnd w:id="3"/>
      <w:r>
        <w:t>Objet</w:t>
      </w:r>
    </w:p>
    <w:tbl>
      <w:tblPr>
        <w:tblStyle w:val="a"/>
        <w:tblW w:w="93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81"/>
      </w:tblGrid>
      <w:tr w:rsidR="00E00B34" w:rsidRPr="00DF3EF3">
        <w:trPr>
          <w:jc w:val="center"/>
        </w:trPr>
        <w:tc>
          <w:tcPr>
            <w:tcW w:w="9381" w:type="dxa"/>
          </w:tcPr>
          <w:p w:rsidR="0092146A" w:rsidRPr="00DF3EF3" w:rsidRDefault="000716ED" w:rsidP="000716ED">
            <w:pPr>
              <w:pStyle w:val="Normal1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Préparer les ateliers de transfert de la prestation WP.2.2</w:t>
            </w:r>
          </w:p>
          <w:p w:rsidR="000716ED" w:rsidRPr="00DF3EF3" w:rsidRDefault="000716ED" w:rsidP="00EC4C6B">
            <w:pPr>
              <w:pStyle w:val="Normal1"/>
              <w:numPr>
                <w:ilvl w:val="0"/>
                <w:numId w:val="6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Proposer un 1</w:t>
            </w: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  <w:vertAlign w:val="superscript"/>
              </w:rPr>
              <w:t>er</w:t>
            </w:r>
            <w:r w:rsidR="0092146A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draft</w:t>
            </w:r>
            <w:r w:rsidR="00DF3EF3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EC4C6B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du</w:t>
            </w:r>
            <w:r w:rsidR="00DF3EF3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contenu</w:t>
            </w:r>
            <w:r w:rsid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</w:t>
            </w:r>
            <w:r w:rsidR="0092146A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commun</w:t>
            </w: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des ateliers</w:t>
            </w:r>
          </w:p>
        </w:tc>
      </w:tr>
    </w:tbl>
    <w:p w:rsidR="00E00B34" w:rsidRPr="00DF3EF3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color w:val="auto"/>
          <w:sz w:val="22"/>
          <w:szCs w:val="22"/>
        </w:rPr>
      </w:pPr>
    </w:p>
    <w:p w:rsidR="00E00B34" w:rsidRDefault="00DC176C">
      <w:pPr>
        <w:pStyle w:val="Titre2"/>
        <w:contextualSpacing w:val="0"/>
      </w:pPr>
      <w:bookmarkStart w:id="4" w:name="_i751nonb6hsu" w:colFirst="0" w:colLast="0"/>
      <w:bookmarkEnd w:id="4"/>
      <w:r>
        <w:t xml:space="preserve">Date et Lieu </w:t>
      </w:r>
    </w:p>
    <w:tbl>
      <w:tblPr>
        <w:tblStyle w:val="a0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91"/>
      </w:tblGrid>
      <w:tr w:rsidR="00E00B34" w:rsidRPr="000716ED">
        <w:trPr>
          <w:jc w:val="center"/>
        </w:trPr>
        <w:tc>
          <w:tcPr>
            <w:tcW w:w="9391" w:type="dxa"/>
          </w:tcPr>
          <w:p w:rsidR="00EC4C6B" w:rsidRDefault="00EC4C6B" w:rsidP="00EC4C6B">
            <w:pPr>
              <w:pStyle w:val="Normal1"/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Date : </w:t>
            </w:r>
            <w:r w:rsidR="000716ED" w:rsidRPr="00B53B01">
              <w:rPr>
                <w:rFonts w:ascii="Arial" w:eastAsia="Arial" w:hAnsi="Arial" w:cs="Arial"/>
                <w:sz w:val="22"/>
                <w:szCs w:val="22"/>
              </w:rPr>
              <w:t>mardi 26 septembre</w:t>
            </w:r>
            <w:r w:rsidR="00DC176C" w:rsidRPr="00B53B01">
              <w:rPr>
                <w:rFonts w:ascii="Arial" w:eastAsia="Arial" w:hAnsi="Arial" w:cs="Arial"/>
                <w:sz w:val="22"/>
                <w:szCs w:val="22"/>
              </w:rPr>
              <w:t>2017</w:t>
            </w:r>
          </w:p>
          <w:p w:rsidR="0092146A" w:rsidRPr="00EC4C6B" w:rsidRDefault="00EC4C6B" w:rsidP="00EC4C6B">
            <w:pPr>
              <w:pStyle w:val="Normal1"/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Lieu : </w:t>
            </w:r>
            <w:r w:rsidR="00DC176C" w:rsidRPr="00EC4C6B">
              <w:rPr>
                <w:rFonts w:ascii="Arial" w:eastAsia="Arial" w:hAnsi="Arial" w:cs="Arial"/>
                <w:sz w:val="22"/>
                <w:szCs w:val="22"/>
              </w:rPr>
              <w:t xml:space="preserve">Université </w:t>
            </w:r>
            <w:r w:rsidR="000716ED" w:rsidRPr="00EC4C6B">
              <w:rPr>
                <w:rFonts w:ascii="Arial" w:eastAsia="Arial" w:hAnsi="Arial" w:cs="Arial"/>
                <w:sz w:val="22"/>
                <w:szCs w:val="22"/>
              </w:rPr>
              <w:t>Ibn Tofail – Kénitra</w:t>
            </w:r>
          </w:p>
          <w:p w:rsidR="000716ED" w:rsidRPr="0092146A" w:rsidRDefault="000716ED" w:rsidP="00EC4C6B">
            <w:pPr>
              <w:pStyle w:val="Normal1"/>
              <w:tabs>
                <w:tab w:val="left" w:pos="540"/>
                <w:tab w:val="left" w:pos="720"/>
              </w:tabs>
              <w:ind w:left="720"/>
              <w:rPr>
                <w:rFonts w:ascii="Arial" w:eastAsia="Arial" w:hAnsi="Arial" w:cs="Arial"/>
                <w:sz w:val="22"/>
                <w:szCs w:val="22"/>
              </w:rPr>
            </w:pPr>
            <w:r w:rsidRPr="0092146A">
              <w:rPr>
                <w:rFonts w:ascii="Arial" w:eastAsia="Arial" w:hAnsi="Arial" w:cs="Arial"/>
                <w:sz w:val="22"/>
                <w:szCs w:val="22"/>
              </w:rPr>
              <w:t>Salle 18 - Centre de Ressources en Langues</w:t>
            </w:r>
          </w:p>
        </w:tc>
      </w:tr>
    </w:tbl>
    <w:p w:rsidR="00E00B34" w:rsidRPr="000716ED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5" w:name="_zeuxr17nus69" w:colFirst="0" w:colLast="0"/>
      <w:bookmarkEnd w:id="5"/>
      <w:r>
        <w:t>Participants</w:t>
      </w:r>
    </w:p>
    <w:tbl>
      <w:tblPr>
        <w:tblStyle w:val="a1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 w:rsidRPr="00166FD7">
        <w:tc>
          <w:tcPr>
            <w:tcW w:w="9360" w:type="dxa"/>
          </w:tcPr>
          <w:p w:rsidR="0092146A" w:rsidRDefault="000716ED" w:rsidP="000716ED">
            <w:pPr>
              <w:pStyle w:val="Normal1"/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>UCA</w:t>
            </w:r>
          </w:p>
          <w:p w:rsidR="0092146A" w:rsidRDefault="000716ED" w:rsidP="000716ED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92146A">
              <w:rPr>
                <w:rFonts w:ascii="Arial" w:eastAsia="Arial" w:hAnsi="Arial" w:cs="Arial"/>
                <w:sz w:val="22"/>
                <w:szCs w:val="22"/>
                <w:lang w:val="es-ES_tradnl"/>
              </w:rPr>
              <w:t>Jose SANCHEZ</w:t>
            </w:r>
            <w:r w:rsidR="00B53B01" w:rsidRPr="0092146A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PEREZ</w:t>
            </w:r>
          </w:p>
          <w:p w:rsidR="00B10DDE" w:rsidRPr="0092146A" w:rsidRDefault="00B53B01" w:rsidP="000716ED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r w:rsidRPr="0092146A">
              <w:rPr>
                <w:rFonts w:ascii="Arial" w:eastAsia="Arial" w:hAnsi="Arial" w:cs="Arial"/>
                <w:sz w:val="22"/>
                <w:szCs w:val="22"/>
                <w:lang w:val="es-ES_tradnl"/>
              </w:rPr>
              <w:t>Cesar S</w:t>
            </w:r>
            <w:r w:rsidR="000716ED" w:rsidRPr="0092146A">
              <w:rPr>
                <w:rFonts w:ascii="Arial" w:eastAsia="Arial" w:hAnsi="Arial" w:cs="Arial"/>
                <w:sz w:val="22"/>
                <w:szCs w:val="22"/>
                <w:lang w:val="es-ES_tradnl"/>
              </w:rPr>
              <w:t>ERRANO</w:t>
            </w:r>
          </w:p>
          <w:p w:rsidR="000716ED" w:rsidRDefault="000716ED" w:rsidP="0092146A">
            <w:pPr>
              <w:pStyle w:val="Normal1"/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>UAE</w:t>
            </w:r>
          </w:p>
          <w:p w:rsidR="000716ED" w:rsidRPr="000716ED" w:rsidRDefault="000716ED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716ED">
              <w:rPr>
                <w:rFonts w:ascii="Arial" w:eastAsia="Arial" w:hAnsi="Arial" w:cs="Arial"/>
                <w:sz w:val="22"/>
                <w:szCs w:val="22"/>
                <w:lang w:val="es-ES_tradnl"/>
              </w:rPr>
              <w:t>Amel NEJJARI</w:t>
            </w:r>
          </w:p>
          <w:p w:rsidR="000716ED" w:rsidRPr="000716ED" w:rsidRDefault="000716ED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716ED">
              <w:rPr>
                <w:rFonts w:ascii="Arial" w:eastAsia="Arial" w:hAnsi="Arial" w:cs="Arial"/>
                <w:sz w:val="22"/>
                <w:szCs w:val="22"/>
                <w:lang w:val="es-ES_tradnl"/>
              </w:rPr>
              <w:t>Yassin CHKOURI</w:t>
            </w:r>
          </w:p>
          <w:p w:rsidR="000716ED" w:rsidRPr="000716ED" w:rsidRDefault="000716ED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716ED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Mohamed </w:t>
            </w:r>
            <w:r w:rsidR="00B53B01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EL </w:t>
            </w:r>
            <w:r w:rsidRPr="000716ED">
              <w:rPr>
                <w:rFonts w:ascii="Arial" w:eastAsia="Arial" w:hAnsi="Arial" w:cs="Arial"/>
                <w:sz w:val="22"/>
                <w:szCs w:val="22"/>
                <w:lang w:val="es-ES_tradnl"/>
              </w:rPr>
              <w:t>KBIACH</w:t>
            </w:r>
          </w:p>
          <w:p w:rsidR="000716ED" w:rsidRPr="000716ED" w:rsidRDefault="000716ED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716ED">
              <w:rPr>
                <w:rFonts w:ascii="Arial" w:eastAsia="Arial" w:hAnsi="Arial" w:cs="Arial"/>
                <w:sz w:val="22"/>
                <w:szCs w:val="22"/>
                <w:lang w:val="es-ES_tradnl"/>
              </w:rPr>
              <w:t>Loubna BOUNAB</w:t>
            </w:r>
          </w:p>
          <w:p w:rsidR="000716ED" w:rsidRDefault="000716ED" w:rsidP="0092146A">
            <w:pPr>
              <w:pStyle w:val="Normal1"/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>USMBA</w:t>
            </w:r>
          </w:p>
          <w:p w:rsidR="000716ED" w:rsidRPr="000716ED" w:rsidRDefault="00B53B01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s-ES_tradnl"/>
              </w:rPr>
              <w:t>Abdelrhani EL ACHQ</w:t>
            </w:r>
            <w:r w:rsidR="000716ED" w:rsidRPr="000716ED">
              <w:rPr>
                <w:rFonts w:ascii="Arial" w:eastAsia="Arial" w:hAnsi="Arial" w:cs="Arial"/>
                <w:sz w:val="22"/>
                <w:szCs w:val="22"/>
                <w:lang w:val="es-ES_tradnl"/>
              </w:rPr>
              <w:t>AR</w:t>
            </w:r>
          </w:p>
          <w:p w:rsidR="000716ED" w:rsidRPr="000716ED" w:rsidRDefault="000716ED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716ED">
              <w:rPr>
                <w:rFonts w:ascii="Arial" w:eastAsia="Arial" w:hAnsi="Arial" w:cs="Arial"/>
                <w:sz w:val="22"/>
                <w:szCs w:val="22"/>
                <w:lang w:val="es-ES_tradnl"/>
              </w:rPr>
              <w:t>Taoufik</w:t>
            </w:r>
            <w:r w:rsidR="00DF3EF3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r w:rsidR="00B53B01">
              <w:rPr>
                <w:rFonts w:ascii="Arial" w:eastAsia="Arial" w:hAnsi="Arial" w:cs="Arial"/>
                <w:sz w:val="22"/>
                <w:szCs w:val="22"/>
                <w:lang w:val="es-ES_tradnl"/>
              </w:rPr>
              <w:t>ACHIBAT</w:t>
            </w:r>
          </w:p>
          <w:p w:rsidR="000716ED" w:rsidRPr="000716ED" w:rsidRDefault="000716ED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716ED">
              <w:rPr>
                <w:rFonts w:ascii="Arial" w:eastAsia="Arial" w:hAnsi="Arial" w:cs="Arial"/>
                <w:sz w:val="22"/>
                <w:szCs w:val="22"/>
                <w:lang w:val="es-ES_tradnl"/>
              </w:rPr>
              <w:t>Ismail BERRADA</w:t>
            </w:r>
          </w:p>
          <w:p w:rsidR="000716ED" w:rsidRDefault="000716ED" w:rsidP="0092146A">
            <w:pPr>
              <w:pStyle w:val="Normal1"/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lang w:val="es-ES_tradnl"/>
              </w:rPr>
              <w:t>UIT</w:t>
            </w:r>
          </w:p>
          <w:p w:rsidR="000716ED" w:rsidRDefault="000716ED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  <w:lang w:val="es-ES_tradnl"/>
              </w:rPr>
            </w:pPr>
            <w:r w:rsidRPr="000716ED">
              <w:rPr>
                <w:rFonts w:ascii="Arial" w:eastAsia="Arial" w:hAnsi="Arial" w:cs="Arial"/>
                <w:sz w:val="22"/>
                <w:szCs w:val="22"/>
                <w:lang w:val="es-ES_tradnl"/>
              </w:rPr>
              <w:t>Abdelaziz KRIBII</w:t>
            </w:r>
          </w:p>
          <w:p w:rsidR="000716ED" w:rsidRPr="00B53B01" w:rsidRDefault="000716ED" w:rsidP="0092146A">
            <w:pPr>
              <w:pStyle w:val="Normal1"/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53B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UIR</w:t>
            </w:r>
          </w:p>
          <w:p w:rsidR="000716ED" w:rsidRDefault="00B53B01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Abdellatif </w:t>
            </w:r>
            <w:r w:rsidR="000716ED" w:rsidRPr="000716ED">
              <w:rPr>
                <w:rFonts w:ascii="Arial" w:eastAsia="Arial" w:hAnsi="Arial" w:cs="Arial"/>
                <w:sz w:val="22"/>
                <w:szCs w:val="22"/>
              </w:rPr>
              <w:t xml:space="preserve">EL </w:t>
            </w:r>
            <w:r w:rsidR="000716ED">
              <w:rPr>
                <w:rFonts w:ascii="Arial" w:eastAsia="Arial" w:hAnsi="Arial" w:cs="Arial"/>
                <w:sz w:val="22"/>
                <w:szCs w:val="22"/>
              </w:rPr>
              <w:t>GHAZI</w:t>
            </w:r>
          </w:p>
          <w:p w:rsidR="000716ED" w:rsidRPr="000716ED" w:rsidRDefault="000716ED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Redouane</w:t>
            </w:r>
            <w:r w:rsidR="00B53B01">
              <w:rPr>
                <w:rFonts w:ascii="Arial" w:eastAsia="Arial" w:hAnsi="Arial" w:cs="Arial"/>
                <w:sz w:val="22"/>
                <w:szCs w:val="22"/>
              </w:rPr>
              <w:t xml:space="preserve"> OULADSINE</w:t>
            </w:r>
          </w:p>
          <w:p w:rsidR="000716ED" w:rsidRPr="000716ED" w:rsidRDefault="000716ED" w:rsidP="0092146A">
            <w:pPr>
              <w:pStyle w:val="Normal1"/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716E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Ministère</w:t>
            </w:r>
          </w:p>
          <w:p w:rsidR="000716ED" w:rsidRPr="000716ED" w:rsidRDefault="00B53B01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Abderrahim</w:t>
            </w:r>
            <w:r w:rsidR="00DF3EF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0716ED" w:rsidRPr="000716ED">
              <w:rPr>
                <w:rFonts w:ascii="Arial" w:eastAsia="Arial" w:hAnsi="Arial" w:cs="Arial"/>
                <w:sz w:val="22"/>
                <w:szCs w:val="22"/>
              </w:rPr>
              <w:t>OUABBOU</w:t>
            </w:r>
          </w:p>
          <w:p w:rsidR="000716ED" w:rsidRPr="000716ED" w:rsidRDefault="000716ED" w:rsidP="0092146A">
            <w:pPr>
              <w:pStyle w:val="Normal1"/>
              <w:numPr>
                <w:ilvl w:val="0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0716E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ANAPEC</w:t>
            </w:r>
          </w:p>
          <w:p w:rsidR="00B10DDE" w:rsidRDefault="00B53B01" w:rsidP="0092146A">
            <w:pPr>
              <w:pStyle w:val="Normal1"/>
              <w:numPr>
                <w:ilvl w:val="1"/>
                <w:numId w:val="7"/>
              </w:numPr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Hassan OUAZZANI</w:t>
            </w:r>
          </w:p>
          <w:p w:rsidR="00EC4C6B" w:rsidRPr="000716ED" w:rsidRDefault="00EC4C6B" w:rsidP="00EC4C6B">
            <w:pPr>
              <w:pStyle w:val="Normal1"/>
              <w:tabs>
                <w:tab w:val="left" w:pos="540"/>
                <w:tab w:val="left" w:pos="720"/>
              </w:tabs>
              <w:ind w:left="144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0716ED" w:rsidRPr="000716ED" w:rsidRDefault="000716ED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6" w:name="_mdi5g6husyqp" w:colFirst="0" w:colLast="0"/>
      <w:bookmarkEnd w:id="6"/>
      <w:r>
        <w:lastRenderedPageBreak/>
        <w:t>Thème de la mission</w:t>
      </w:r>
    </w:p>
    <w:tbl>
      <w:tblPr>
        <w:tblStyle w:val="a2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Pr="00DF3EF3" w:rsidRDefault="000716ED" w:rsidP="000716ED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F3EF3">
              <w:rPr>
                <w:rFonts w:ascii="Arial" w:eastAsia="Arial" w:hAnsi="Arial" w:cs="Arial"/>
                <w:sz w:val="22"/>
                <w:szCs w:val="22"/>
              </w:rPr>
              <w:t xml:space="preserve">Programmation </w:t>
            </w: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des ateliers de transfert </w:t>
            </w:r>
            <w:r w:rsidR="0092146A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du WP </w:t>
            </w: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2.3</w:t>
            </w: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F3622B" w:rsidRDefault="00F3622B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itre2"/>
        <w:ind w:right="110"/>
        <w:contextualSpacing w:val="0"/>
        <w:jc w:val="both"/>
      </w:pPr>
      <w:bookmarkStart w:id="7" w:name="_of4e7d299y2t" w:colFirst="0" w:colLast="0"/>
      <w:bookmarkEnd w:id="7"/>
      <w:r>
        <w:t>Déroulement de la mission</w:t>
      </w:r>
    </w:p>
    <w:tbl>
      <w:tblPr>
        <w:tblStyle w:val="a3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805B92" w:rsidRPr="00DF3EF3" w:rsidRDefault="00805B92" w:rsidP="001A03AB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Après</w:t>
            </w:r>
            <w:r w:rsidR="003D693C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une présentation du WP 2 de MM. El Achquar et Berrada au nom de l’USMBA qui en assure la coordination, une synthèse de la visite effectu</w:t>
            </w:r>
            <w:r w:rsid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ée par les partenaires marocain</w:t>
            </w:r>
            <w:r w:rsidR="003D693C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s du projet à l’université KTH </w:t>
            </w:r>
            <w:r w:rsidR="00365D09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(prestation WP 2.1) </w:t>
            </w:r>
            <w:r w:rsidR="003D693C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 permis </w:t>
            </w:r>
            <w:r w:rsidR="001A03AB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d’initier la réflexion sur les ateliers de transfert.</w:t>
            </w:r>
          </w:p>
          <w:p w:rsidR="001A03AB" w:rsidRDefault="001A03AB" w:rsidP="00B53B01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</w:p>
          <w:p w:rsidR="002A2925" w:rsidRDefault="002A2925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2A2925">
              <w:rPr>
                <w:rFonts w:ascii="Arial" w:eastAsia="Arial" w:hAnsi="Arial" w:cs="Arial"/>
                <w:sz w:val="22"/>
                <w:szCs w:val="22"/>
              </w:rPr>
              <w:t>Le coordinateur du lot a ensuite présenté une pla</w:t>
            </w:r>
            <w:r w:rsidR="00B53B01">
              <w:rPr>
                <w:rFonts w:ascii="Arial" w:eastAsia="Arial" w:hAnsi="Arial" w:cs="Arial"/>
                <w:sz w:val="22"/>
                <w:szCs w:val="22"/>
              </w:rPr>
              <w:t>teforme de travail déclinée en 6</w:t>
            </w:r>
            <w:r w:rsidRPr="002A2925">
              <w:rPr>
                <w:rFonts w:ascii="Arial" w:eastAsia="Arial" w:hAnsi="Arial" w:cs="Arial"/>
                <w:sz w:val="22"/>
                <w:szCs w:val="22"/>
              </w:rPr>
              <w:t xml:space="preserve"> ateliers (voir présentation) qui ont permis à l’ensemble des partenaires </w:t>
            </w:r>
            <w:r>
              <w:rPr>
                <w:rFonts w:ascii="Arial" w:eastAsia="Arial" w:hAnsi="Arial" w:cs="Arial"/>
                <w:sz w:val="22"/>
                <w:szCs w:val="22"/>
              </w:rPr>
              <w:t>d’amorcer les discussions autour de la programmation des ateliers.</w:t>
            </w:r>
          </w:p>
          <w:p w:rsidR="00365D09" w:rsidRDefault="00365D09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365D09" w:rsidRPr="00DF3EF3" w:rsidRDefault="00B53B01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B53B01"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l’issue des discussions, une 1</w:t>
            </w: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  <w:vertAlign w:val="superscript"/>
              </w:rPr>
              <w:t>ère</w:t>
            </w: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 proposition a été validée par l’ensemble des présents. Cette proposition devra être enrichie par l’apport de chaque partenaire (intitulé des </w:t>
            </w:r>
            <w:r w:rsidR="0092146A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 xml:space="preserve">ateliers, </w:t>
            </w:r>
            <w:r w:rsidR="00365D09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liste</w:t>
            </w:r>
            <w:bookmarkStart w:id="8" w:name="_GoBack"/>
            <w:bookmarkEnd w:id="8"/>
          </w:p>
          <w:p w:rsidR="00B53B01" w:rsidRPr="00DF3EF3" w:rsidRDefault="00365D09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d</w:t>
            </w:r>
            <w:r w:rsidR="0092146A" w:rsidRPr="00DF3EF3">
              <w:rPr>
                <w:rFonts w:ascii="Arial" w:eastAsia="Arial" w:hAnsi="Arial" w:cs="Arial"/>
                <w:color w:val="auto"/>
                <w:sz w:val="22"/>
                <w:szCs w:val="22"/>
              </w:rPr>
              <w:t>es intervenants, )</w:t>
            </w:r>
          </w:p>
          <w:p w:rsidR="00B53B01" w:rsidRDefault="00B53B01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B53B01" w:rsidRPr="00365D09" w:rsidRDefault="00B53B01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Rédaction des notes de </w:t>
            </w:r>
            <w:r w:rsidRPr="00DF3EF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cadrage</w:t>
            </w:r>
            <w:r w:rsidR="00DF3EF3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r w:rsidR="00365D09" w:rsidRPr="00DF3EF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relatives aux ateliers de transfert</w:t>
            </w:r>
          </w:p>
          <w:p w:rsidR="00365D09" w:rsidRDefault="00B53B01" w:rsidP="002A2925">
            <w:pPr>
              <w:pStyle w:val="Normal1"/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53B01">
              <w:rPr>
                <w:rFonts w:ascii="Arial" w:eastAsia="Arial" w:hAnsi="Arial" w:cs="Arial"/>
                <w:sz w:val="22"/>
                <w:szCs w:val="22"/>
              </w:rPr>
              <w:t>Séance plénière : UAE – Ministère et Anapec</w:t>
            </w:r>
          </w:p>
          <w:p w:rsidR="00365D09" w:rsidRDefault="00B53B01" w:rsidP="00B53B01">
            <w:pPr>
              <w:pStyle w:val="Normal1"/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65D09">
              <w:rPr>
                <w:rFonts w:ascii="Arial" w:eastAsia="Arial" w:hAnsi="Arial" w:cs="Arial"/>
                <w:sz w:val="22"/>
                <w:szCs w:val="22"/>
              </w:rPr>
              <w:t>Atelier 1 : USMBA</w:t>
            </w:r>
          </w:p>
          <w:p w:rsidR="00365D09" w:rsidRDefault="00B53B01" w:rsidP="00365D09">
            <w:pPr>
              <w:pStyle w:val="Normal1"/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65D09">
              <w:rPr>
                <w:rFonts w:ascii="Arial" w:eastAsia="Arial" w:hAnsi="Arial" w:cs="Arial"/>
                <w:sz w:val="22"/>
                <w:szCs w:val="22"/>
              </w:rPr>
              <w:t>Atelier 2 : UCA et ANAPEC</w:t>
            </w:r>
          </w:p>
          <w:p w:rsidR="00B53B01" w:rsidRPr="00365D09" w:rsidRDefault="00B53B01" w:rsidP="00365D09">
            <w:pPr>
              <w:pStyle w:val="Normal1"/>
              <w:numPr>
                <w:ilvl w:val="0"/>
                <w:numId w:val="8"/>
              </w:numPr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65D09">
              <w:rPr>
                <w:rFonts w:ascii="Arial" w:eastAsia="Arial" w:hAnsi="Arial" w:cs="Arial"/>
                <w:sz w:val="22"/>
                <w:szCs w:val="22"/>
              </w:rPr>
              <w:t>Atelier 3 : USMBA</w:t>
            </w:r>
          </w:p>
          <w:p w:rsidR="00B53B01" w:rsidRDefault="00B53B01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B53B01" w:rsidRDefault="00B53B01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Tenue des ateliers</w:t>
            </w:r>
          </w:p>
          <w:p w:rsidR="00B53B01" w:rsidRPr="00B53B01" w:rsidRDefault="00B53B01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53B01">
              <w:rPr>
                <w:rFonts w:ascii="Arial" w:eastAsia="Arial" w:hAnsi="Arial" w:cs="Arial"/>
                <w:sz w:val="22"/>
                <w:szCs w:val="22"/>
              </w:rPr>
              <w:t>Chaque université partenaire gèrera le timing des ateliers en fonction des dispositions logistiques et de la disponibilité des intervenants (date(s), formule sur une journée/formule sur deux journées)</w:t>
            </w:r>
          </w:p>
          <w:p w:rsidR="00B53B01" w:rsidRDefault="00B53B01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:rsidR="00146008" w:rsidRPr="00B53B01" w:rsidRDefault="00B53B01" w:rsidP="002A2925">
            <w:pPr>
              <w:pStyle w:val="Normal1"/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B53B01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Calendrier</w:t>
            </w:r>
          </w:p>
          <w:p w:rsidR="0097033C" w:rsidRPr="00DF3EF3" w:rsidRDefault="00146008" w:rsidP="00B53B01">
            <w:pPr>
              <w:pStyle w:val="Normal1"/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Les ateliers se dérouleront courant du mois </w:t>
            </w:r>
            <w:r w:rsidR="00B53B01" w:rsidRPr="00DF3EF3">
              <w:rPr>
                <w:rFonts w:ascii="Arial" w:eastAsia="Arial" w:hAnsi="Arial" w:cs="Arial"/>
                <w:sz w:val="22"/>
                <w:szCs w:val="22"/>
              </w:rPr>
              <w:t>de novembre</w:t>
            </w:r>
            <w:r w:rsidR="0097033C" w:rsidRPr="00DF3EF3">
              <w:rPr>
                <w:rFonts w:ascii="Arial" w:eastAsia="Arial" w:hAnsi="Arial" w:cs="Arial"/>
                <w:sz w:val="22"/>
                <w:szCs w:val="22"/>
              </w:rPr>
              <w:t xml:space="preserve"> 2017</w:t>
            </w:r>
            <w:r w:rsidRPr="00DF3EF3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97033C" w:rsidRDefault="00B53B01" w:rsidP="00B53B01">
            <w:pPr>
              <w:pStyle w:val="Normal1"/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DF3EF3">
              <w:rPr>
                <w:rFonts w:ascii="Arial" w:eastAsia="Arial" w:hAnsi="Arial" w:cs="Arial"/>
                <w:sz w:val="22"/>
                <w:szCs w:val="22"/>
              </w:rPr>
              <w:t>Les universités marocaines partenaires devront remettre les rapports</w:t>
            </w:r>
            <w:r w:rsidRPr="0097033C">
              <w:rPr>
                <w:rFonts w:ascii="Arial" w:eastAsia="Arial" w:hAnsi="Arial" w:cs="Arial"/>
                <w:sz w:val="22"/>
                <w:szCs w:val="22"/>
              </w:rPr>
              <w:t xml:space="preserve"> de synthèse au coordinateur du lot </w:t>
            </w:r>
            <w:r w:rsidRPr="009703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au plus tard le 30 novembre 2017</w:t>
            </w:r>
            <w:r w:rsidRPr="0097033C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:rsidR="00F3622B" w:rsidRPr="0097033C" w:rsidRDefault="00B53B01" w:rsidP="00B53B01">
            <w:pPr>
              <w:pStyle w:val="Normal1"/>
              <w:numPr>
                <w:ilvl w:val="0"/>
                <w:numId w:val="9"/>
              </w:numPr>
              <w:tabs>
                <w:tab w:val="left" w:pos="540"/>
                <w:tab w:val="left" w:pos="720"/>
              </w:tabs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97033C">
              <w:rPr>
                <w:rFonts w:ascii="Arial" w:eastAsia="Arial" w:hAnsi="Arial" w:cs="Arial"/>
                <w:sz w:val="22"/>
                <w:szCs w:val="22"/>
              </w:rPr>
              <w:t xml:space="preserve">Les notes de cadrage de chaque atelier devront être envoyées au coordinateur du lot </w:t>
            </w:r>
            <w:r w:rsidRPr="0097033C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au plus tard le 20 octobre 2017.</w:t>
            </w: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</w:pPr>
    </w:p>
    <w:p w:rsidR="00E00B34" w:rsidRDefault="00DC176C">
      <w:pPr>
        <w:pStyle w:val="Titre2"/>
        <w:ind w:right="110"/>
        <w:contextualSpacing w:val="0"/>
        <w:jc w:val="both"/>
      </w:pPr>
      <w:bookmarkStart w:id="9" w:name="_sehwphswd2f6" w:colFirst="0" w:colLast="0"/>
      <w:bookmarkEnd w:id="9"/>
      <w:r>
        <w:t>Résultats de la mission</w:t>
      </w:r>
    </w:p>
    <w:tbl>
      <w:tblPr>
        <w:tblStyle w:val="a4"/>
        <w:tblW w:w="9360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360"/>
      </w:tblGrid>
      <w:tr w:rsidR="00E00B34">
        <w:tc>
          <w:tcPr>
            <w:tcW w:w="9360" w:type="dxa"/>
          </w:tcPr>
          <w:p w:rsidR="00E00B34" w:rsidRDefault="002A2925">
            <w:pPr>
              <w:pStyle w:val="Normal1"/>
              <w:tabs>
                <w:tab w:val="left" w:pos="540"/>
                <w:tab w:val="left" w:pos="720"/>
              </w:tabs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Voir le draft envoyé aux partenaires présents </w:t>
            </w: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Default="00DC176C">
      <w:pPr>
        <w:pStyle w:val="Titre2"/>
        <w:ind w:right="110"/>
        <w:contextualSpacing w:val="0"/>
        <w:jc w:val="both"/>
      </w:pPr>
      <w:bookmarkStart w:id="10" w:name="_ohouke2zlf5h" w:colFirst="0" w:colLast="0"/>
      <w:bookmarkEnd w:id="10"/>
      <w:r>
        <w:t>Décisions et/ou recommandations</w:t>
      </w:r>
    </w:p>
    <w:tbl>
      <w:tblPr>
        <w:tblStyle w:val="a5"/>
        <w:tblW w:w="882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21"/>
      </w:tblGrid>
      <w:tr w:rsidR="00E00B34" w:rsidTr="00C31A46">
        <w:tc>
          <w:tcPr>
            <w:tcW w:w="8821" w:type="dxa"/>
          </w:tcPr>
          <w:p w:rsidR="00E00B34" w:rsidRDefault="00B53B01" w:rsidP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bookmarkStart w:id="11" w:name="_x9cv1k7igosd" w:colFirst="0" w:colLast="0"/>
            <w:bookmarkStart w:id="12" w:name="_qwqgd7617pma" w:colFirst="0" w:colLast="0"/>
            <w:bookmarkEnd w:id="11"/>
            <w:bookmarkEnd w:id="12"/>
            <w:r>
              <w:rPr>
                <w:rFonts w:ascii="Arial" w:eastAsia="Arial" w:hAnsi="Arial" w:cs="Arial"/>
                <w:sz w:val="22"/>
                <w:szCs w:val="22"/>
              </w:rPr>
              <w:t>idem</w:t>
            </w:r>
          </w:p>
        </w:tc>
      </w:tr>
    </w:tbl>
    <w:p w:rsidR="00E00B34" w:rsidRDefault="00E00B34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sz w:val="22"/>
          <w:szCs w:val="22"/>
        </w:rPr>
      </w:pPr>
    </w:p>
    <w:p w:rsidR="00E00B34" w:rsidRDefault="00F3622B">
      <w:pPr>
        <w:pStyle w:val="Titre2"/>
        <w:ind w:right="110"/>
        <w:contextualSpacing w:val="0"/>
        <w:jc w:val="both"/>
      </w:pPr>
      <w:bookmarkStart w:id="13" w:name="_cl12opemt4u" w:colFirst="0" w:colLast="0"/>
      <w:bookmarkEnd w:id="13"/>
      <w:r>
        <w:t>Nom et signature</w:t>
      </w:r>
      <w:r w:rsidR="00DC176C">
        <w:t xml:space="preserve"> des participants</w:t>
      </w:r>
    </w:p>
    <w:tbl>
      <w:tblPr>
        <w:tblStyle w:val="a6"/>
        <w:tblW w:w="882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21"/>
      </w:tblGrid>
      <w:tr w:rsidR="00E00B34" w:rsidTr="0021265E">
        <w:trPr>
          <w:trHeight w:val="460"/>
        </w:trPr>
        <w:tc>
          <w:tcPr>
            <w:tcW w:w="8821" w:type="dxa"/>
          </w:tcPr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21265E" w:rsidRDefault="0021265E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F3622B" w:rsidRDefault="00F3622B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E00B34" w:rsidRDefault="00E00B34">
            <w:pPr>
              <w:pStyle w:val="Normal1"/>
              <w:tabs>
                <w:tab w:val="left" w:pos="540"/>
                <w:tab w:val="left" w:pos="720"/>
              </w:tabs>
              <w:ind w:right="11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 w:rsidR="00E00B34" w:rsidRPr="00F3622B" w:rsidRDefault="00E00B34" w:rsidP="00EC4C6B">
      <w:pPr>
        <w:pStyle w:val="Normal1"/>
        <w:tabs>
          <w:tab w:val="left" w:pos="540"/>
          <w:tab w:val="left" w:pos="720"/>
        </w:tabs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sectPr w:rsidR="00E00B34" w:rsidRPr="00F3622B" w:rsidSect="008C3834">
      <w:headerReference w:type="default" r:id="rId8"/>
      <w:footerReference w:type="default" r:id="rId9"/>
      <w:pgSz w:w="11906" w:h="16838"/>
      <w:pgMar w:top="567" w:right="748" w:bottom="540" w:left="1418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87C" w:rsidRDefault="008F687C">
      <w:r>
        <w:separator/>
      </w:r>
    </w:p>
  </w:endnote>
  <w:endnote w:type="continuationSeparator" w:id="1">
    <w:p w:rsidR="008F687C" w:rsidRDefault="008F6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rsi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6626"/>
      <w:docPartObj>
        <w:docPartGallery w:val="Page Numbers (Bottom of Page)"/>
        <w:docPartUnique/>
      </w:docPartObj>
    </w:sdtPr>
    <w:sdtContent>
      <w:p w:rsidR="00EC4C6B" w:rsidRDefault="00B44252">
        <w:pPr>
          <w:pStyle w:val="Pieddepage"/>
          <w:jc w:val="right"/>
        </w:pPr>
        <w:r>
          <w:fldChar w:fldCharType="begin"/>
        </w:r>
        <w:r w:rsidR="00EC4C6B">
          <w:instrText xml:space="preserve"> PAGE   \* MERGEFORMAT </w:instrText>
        </w:r>
        <w:r>
          <w:fldChar w:fldCharType="separate"/>
        </w:r>
        <w:r w:rsidR="00DF3E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C6B" w:rsidRDefault="00EC4C6B">
    <w:pPr>
      <w:pStyle w:val="Normal1"/>
      <w:tabs>
        <w:tab w:val="center" w:pos="4536"/>
        <w:tab w:val="right" w:pos="9072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87C" w:rsidRDefault="008F687C">
      <w:r>
        <w:separator/>
      </w:r>
    </w:p>
  </w:footnote>
  <w:footnote w:type="continuationSeparator" w:id="1">
    <w:p w:rsidR="008F687C" w:rsidRDefault="008F6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6B" w:rsidRDefault="00EC4C6B">
    <w:pPr>
      <w:pStyle w:val="Normal1"/>
      <w:tabs>
        <w:tab w:val="center" w:pos="4535"/>
        <w:tab w:val="left" w:pos="4980"/>
      </w:tabs>
      <w:ind w:right="-1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D6570"/>
    <w:multiLevelType w:val="hybridMultilevel"/>
    <w:tmpl w:val="5602F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11781"/>
    <w:multiLevelType w:val="hybridMultilevel"/>
    <w:tmpl w:val="0ACC7D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30A1F"/>
    <w:multiLevelType w:val="hybridMultilevel"/>
    <w:tmpl w:val="CC161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84A73"/>
    <w:multiLevelType w:val="multilevel"/>
    <w:tmpl w:val="D47E7B1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25880EB6"/>
    <w:multiLevelType w:val="hybridMultilevel"/>
    <w:tmpl w:val="FF142BD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E9725E"/>
    <w:multiLevelType w:val="hybridMultilevel"/>
    <w:tmpl w:val="A232C5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76D22"/>
    <w:multiLevelType w:val="hybridMultilevel"/>
    <w:tmpl w:val="F148E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B12AEC"/>
    <w:multiLevelType w:val="hybridMultilevel"/>
    <w:tmpl w:val="DBCE0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822C19"/>
    <w:multiLevelType w:val="hybridMultilevel"/>
    <w:tmpl w:val="F9FCF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B34"/>
    <w:rsid w:val="000273BA"/>
    <w:rsid w:val="000716ED"/>
    <w:rsid w:val="000D2D94"/>
    <w:rsid w:val="000E0710"/>
    <w:rsid w:val="00146008"/>
    <w:rsid w:val="00166FD7"/>
    <w:rsid w:val="001A03AB"/>
    <w:rsid w:val="001A5ED7"/>
    <w:rsid w:val="001E204F"/>
    <w:rsid w:val="0021265E"/>
    <w:rsid w:val="0021563C"/>
    <w:rsid w:val="00216C2F"/>
    <w:rsid w:val="00227B28"/>
    <w:rsid w:val="002A2925"/>
    <w:rsid w:val="002B3AD3"/>
    <w:rsid w:val="002C27E2"/>
    <w:rsid w:val="00365D09"/>
    <w:rsid w:val="003D693C"/>
    <w:rsid w:val="00404E6C"/>
    <w:rsid w:val="00435637"/>
    <w:rsid w:val="00547308"/>
    <w:rsid w:val="00567790"/>
    <w:rsid w:val="00606DB8"/>
    <w:rsid w:val="00805B92"/>
    <w:rsid w:val="00836FA6"/>
    <w:rsid w:val="008623EB"/>
    <w:rsid w:val="008C3834"/>
    <w:rsid w:val="008D1DDC"/>
    <w:rsid w:val="008F687C"/>
    <w:rsid w:val="00903611"/>
    <w:rsid w:val="0092146A"/>
    <w:rsid w:val="0097033C"/>
    <w:rsid w:val="009E181F"/>
    <w:rsid w:val="00A66E56"/>
    <w:rsid w:val="00B10DDE"/>
    <w:rsid w:val="00B1631C"/>
    <w:rsid w:val="00B44252"/>
    <w:rsid w:val="00B53B01"/>
    <w:rsid w:val="00BA556D"/>
    <w:rsid w:val="00C166B3"/>
    <w:rsid w:val="00C22F1F"/>
    <w:rsid w:val="00C31A46"/>
    <w:rsid w:val="00C8395D"/>
    <w:rsid w:val="00CE43F2"/>
    <w:rsid w:val="00DC176C"/>
    <w:rsid w:val="00DF3EF3"/>
    <w:rsid w:val="00E00B34"/>
    <w:rsid w:val="00E20215"/>
    <w:rsid w:val="00E64633"/>
    <w:rsid w:val="00EC4C6B"/>
    <w:rsid w:val="00EC7D76"/>
    <w:rsid w:val="00F3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52"/>
  </w:style>
  <w:style w:type="paragraph" w:styleId="Titre1">
    <w:name w:val="heading 1"/>
    <w:basedOn w:val="Normal1"/>
    <w:next w:val="Normal1"/>
    <w:rsid w:val="00B44252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itre2">
    <w:name w:val="heading 2"/>
    <w:basedOn w:val="Normal1"/>
    <w:next w:val="Normal1"/>
    <w:rsid w:val="00B44252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itre3">
    <w:name w:val="heading 3"/>
    <w:basedOn w:val="Normal1"/>
    <w:next w:val="Normal1"/>
    <w:rsid w:val="00B44252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itre4">
    <w:name w:val="heading 4"/>
    <w:basedOn w:val="Normal1"/>
    <w:next w:val="Normal1"/>
    <w:rsid w:val="00B44252"/>
    <w:pPr>
      <w:keepNext/>
      <w:ind w:right="317"/>
      <w:outlineLvl w:val="3"/>
    </w:pPr>
    <w:rPr>
      <w:b/>
      <w:u w:val="single"/>
    </w:rPr>
  </w:style>
  <w:style w:type="paragraph" w:styleId="Titre5">
    <w:name w:val="heading 5"/>
    <w:basedOn w:val="Normal1"/>
    <w:next w:val="Normal1"/>
    <w:rsid w:val="00B44252"/>
    <w:pPr>
      <w:keepNext/>
      <w:ind w:right="72"/>
      <w:jc w:val="center"/>
      <w:outlineLvl w:val="4"/>
    </w:pPr>
    <w:rPr>
      <w:sz w:val="28"/>
      <w:szCs w:val="28"/>
    </w:rPr>
  </w:style>
  <w:style w:type="paragraph" w:styleId="Titre6">
    <w:name w:val="heading 6"/>
    <w:basedOn w:val="Normal1"/>
    <w:next w:val="Normal1"/>
    <w:rsid w:val="00B44252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B44252"/>
  </w:style>
  <w:style w:type="table" w:customStyle="1" w:styleId="TableNormal">
    <w:name w:val="Table Normal"/>
    <w:rsid w:val="00B442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B44252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ous-titre">
    <w:name w:val="Subtitle"/>
    <w:basedOn w:val="Normal1"/>
    <w:next w:val="Normal1"/>
    <w:rsid w:val="00B4425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4425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B4425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rsid w:val="00B4425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B4425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rsid w:val="00B4425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rsid w:val="00B4425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rsid w:val="00B4425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rsid w:val="00B4425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B44252"/>
  </w:style>
  <w:style w:type="character" w:customStyle="1" w:styleId="CommentaireCar">
    <w:name w:val="Commentaire Car"/>
    <w:basedOn w:val="Policepardfaut"/>
    <w:link w:val="Commentaire"/>
    <w:uiPriority w:val="99"/>
    <w:semiHidden/>
    <w:rsid w:val="00B44252"/>
  </w:style>
  <w:style w:type="character" w:styleId="Marquedecommentaire">
    <w:name w:val="annotation reference"/>
    <w:basedOn w:val="Policepardfaut"/>
    <w:uiPriority w:val="99"/>
    <w:semiHidden/>
    <w:unhideWhenUsed/>
    <w:rsid w:val="00B44252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E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0D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36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3622B"/>
  </w:style>
  <w:style w:type="paragraph" w:styleId="Pieddepage">
    <w:name w:val="footer"/>
    <w:basedOn w:val="Normal"/>
    <w:link w:val="PieddepageCar"/>
    <w:uiPriority w:val="99"/>
    <w:unhideWhenUsed/>
    <w:rsid w:val="00F36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622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ind w:left="567" w:right="415"/>
      <w:jc w:val="both"/>
      <w:outlineLvl w:val="0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Titre2">
    <w:name w:val="heading 2"/>
    <w:basedOn w:val="Normal1"/>
    <w:next w:val="Normal1"/>
    <w:pPr>
      <w:keepNext/>
      <w:tabs>
        <w:tab w:val="left" w:pos="540"/>
        <w:tab w:val="left" w:pos="720"/>
      </w:tabs>
      <w:ind w:left="142" w:right="415"/>
      <w:contextualSpacing/>
      <w:outlineLvl w:val="1"/>
    </w:pPr>
    <w:rPr>
      <w:rFonts w:ascii="Calibri" w:eastAsia="Calibri" w:hAnsi="Calibri" w:cs="Calibri"/>
      <w:b/>
      <w:sz w:val="32"/>
      <w:szCs w:val="32"/>
    </w:rPr>
  </w:style>
  <w:style w:type="paragraph" w:styleId="Titre3">
    <w:name w:val="heading 3"/>
    <w:basedOn w:val="Normal1"/>
    <w:next w:val="Normal1"/>
    <w:pPr>
      <w:keepNext/>
      <w:jc w:val="center"/>
      <w:outlineLvl w:val="2"/>
    </w:pPr>
    <w:rPr>
      <w:b/>
      <w:smallCaps/>
      <w:color w:val="000080"/>
      <w:sz w:val="28"/>
      <w:szCs w:val="28"/>
    </w:rPr>
  </w:style>
  <w:style w:type="paragraph" w:styleId="Titre4">
    <w:name w:val="heading 4"/>
    <w:basedOn w:val="Normal1"/>
    <w:next w:val="Normal1"/>
    <w:pPr>
      <w:keepNext/>
      <w:ind w:right="317"/>
      <w:outlineLvl w:val="3"/>
    </w:pPr>
    <w:rPr>
      <w:b/>
      <w:u w:val="single"/>
    </w:rPr>
  </w:style>
  <w:style w:type="paragraph" w:styleId="Titre5">
    <w:name w:val="heading 5"/>
    <w:basedOn w:val="Normal1"/>
    <w:next w:val="Normal1"/>
    <w:pPr>
      <w:keepNext/>
      <w:ind w:right="72"/>
      <w:jc w:val="center"/>
      <w:outlineLvl w:val="4"/>
    </w:pPr>
    <w:rPr>
      <w:sz w:val="28"/>
      <w:szCs w:val="28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jc w:val="center"/>
    </w:pPr>
    <w:rPr>
      <w:rFonts w:ascii="Book Antiqua" w:eastAsia="Book Antiqua" w:hAnsi="Book Antiqua" w:cs="Book Antiqua"/>
      <w:b/>
      <w:sz w:val="28"/>
      <w:szCs w:val="28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</w:style>
  <w:style w:type="character" w:styleId="Marquedannotation">
    <w:name w:val="annotation reference"/>
    <w:basedOn w:val="Policepardfaut"/>
    <w:uiPriority w:val="99"/>
    <w:semiHidden/>
    <w:unhideWhenUsed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E2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10D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362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3622B"/>
  </w:style>
  <w:style w:type="paragraph" w:styleId="Pieddepage">
    <w:name w:val="footer"/>
    <w:basedOn w:val="Normal"/>
    <w:link w:val="PieddepageCar"/>
    <w:uiPriority w:val="99"/>
    <w:unhideWhenUsed/>
    <w:rsid w:val="00F362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6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uae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2017-10-16T10:58:00Z</dcterms:created>
  <dcterms:modified xsi:type="dcterms:W3CDTF">2017-10-16T10:58:00Z</dcterms:modified>
</cp:coreProperties>
</file>